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7B" w:rsidRDefault="003D7288" w:rsidP="003D7288">
      <w:pPr>
        <w:spacing w:line="200" w:lineRule="exact"/>
        <w:jc w:val="center"/>
        <w:rPr>
          <w:sz w:val="18"/>
        </w:rPr>
      </w:pPr>
      <w:r w:rsidRPr="003D7288">
        <w:rPr>
          <w:rFonts w:hint="eastAsia"/>
          <w:sz w:val="18"/>
        </w:rPr>
        <w:t>正誤表</w:t>
      </w:r>
    </w:p>
    <w:p w:rsidR="00D93ECD" w:rsidRPr="003D7288" w:rsidRDefault="00D93ECD" w:rsidP="003D7288">
      <w:pPr>
        <w:spacing w:line="200" w:lineRule="exact"/>
        <w:jc w:val="center"/>
        <w:rPr>
          <w:sz w:val="18"/>
        </w:rPr>
      </w:pPr>
    </w:p>
    <w:p w:rsidR="003D7288" w:rsidRPr="003D7288" w:rsidRDefault="003D7288" w:rsidP="003D7288">
      <w:pPr>
        <w:spacing w:line="200" w:lineRule="exact"/>
        <w:rPr>
          <w:sz w:val="18"/>
        </w:rPr>
      </w:pPr>
      <w:r w:rsidRPr="003D7288">
        <w:rPr>
          <w:rFonts w:hint="eastAsia"/>
          <w:sz w:val="18"/>
        </w:rPr>
        <w:t>弊社書籍『衛生管理者第</w:t>
      </w:r>
      <w:r w:rsidRPr="003D7288">
        <w:rPr>
          <w:rFonts w:hint="eastAsia"/>
          <w:sz w:val="18"/>
        </w:rPr>
        <w:t>1</w:t>
      </w:r>
      <w:r w:rsidRPr="003D7288">
        <w:rPr>
          <w:rFonts w:hint="eastAsia"/>
          <w:sz w:val="18"/>
        </w:rPr>
        <w:t>種・第</w:t>
      </w:r>
      <w:r w:rsidRPr="003D7288">
        <w:rPr>
          <w:rFonts w:hint="eastAsia"/>
          <w:sz w:val="18"/>
        </w:rPr>
        <w:t>2</w:t>
      </w:r>
      <w:r w:rsidRPr="003D7288">
        <w:rPr>
          <w:rFonts w:hint="eastAsia"/>
          <w:sz w:val="18"/>
        </w:rPr>
        <w:t>種</w:t>
      </w:r>
      <w:r w:rsidRPr="003D7288">
        <w:rPr>
          <w:rFonts w:hint="eastAsia"/>
          <w:sz w:val="18"/>
        </w:rPr>
        <w:t xml:space="preserve"> 1</w:t>
      </w:r>
      <w:r w:rsidRPr="003D7288">
        <w:rPr>
          <w:rFonts w:hint="eastAsia"/>
          <w:sz w:val="18"/>
        </w:rPr>
        <w:t>カ月合格術</w:t>
      </w:r>
      <w:r w:rsidRPr="003D7288">
        <w:rPr>
          <w:rFonts w:hint="eastAsia"/>
          <w:sz w:val="18"/>
        </w:rPr>
        <w:t xml:space="preserve"> </w:t>
      </w:r>
      <w:r w:rsidRPr="003D7288">
        <w:rPr>
          <w:rFonts w:hint="eastAsia"/>
          <w:sz w:val="18"/>
        </w:rPr>
        <w:t>第</w:t>
      </w:r>
      <w:r w:rsidRPr="003D7288">
        <w:rPr>
          <w:rFonts w:hint="eastAsia"/>
          <w:sz w:val="18"/>
        </w:rPr>
        <w:t>4</w:t>
      </w:r>
      <w:r w:rsidRPr="003D7288">
        <w:rPr>
          <w:rFonts w:hint="eastAsia"/>
          <w:sz w:val="18"/>
        </w:rPr>
        <w:t>版』の記述に誤りがありました。下記のように訂正させていただきます。申しわけありませんでした。慎んでお詫び申し上げます。</w:t>
      </w:r>
    </w:p>
    <w:p w:rsidR="003D7288" w:rsidRPr="003D7288" w:rsidRDefault="003D7288" w:rsidP="003D7288">
      <w:pPr>
        <w:spacing w:line="200" w:lineRule="exact"/>
        <w:rPr>
          <w:sz w:val="18"/>
        </w:rPr>
      </w:pPr>
    </w:p>
    <w:p w:rsidR="003D7288" w:rsidRPr="003D7288" w:rsidRDefault="003D7288" w:rsidP="003D7288">
      <w:pPr>
        <w:pStyle w:val="a9"/>
        <w:spacing w:line="200" w:lineRule="exact"/>
        <w:rPr>
          <w:sz w:val="18"/>
        </w:rPr>
      </w:pPr>
      <w:r w:rsidRPr="003D7288">
        <w:rPr>
          <w:rFonts w:hint="eastAsia"/>
          <w:sz w:val="18"/>
        </w:rPr>
        <w:t>記</w:t>
      </w:r>
    </w:p>
    <w:p w:rsidR="003D7288" w:rsidRPr="003D7288" w:rsidRDefault="003D7288" w:rsidP="003D7288">
      <w:pPr>
        <w:spacing w:line="200" w:lineRule="exact"/>
        <w:rPr>
          <w:sz w:val="18"/>
        </w:rPr>
      </w:pPr>
      <w:r w:rsidRPr="003D7288">
        <w:rPr>
          <w:sz w:val="18"/>
        </w:rPr>
        <w:t>71</w:t>
      </w:r>
      <w:r w:rsidRPr="003D7288">
        <w:rPr>
          <w:sz w:val="18"/>
        </w:rPr>
        <w:t>ページ</w:t>
      </w:r>
      <w:r w:rsidRPr="003D7288">
        <w:rPr>
          <w:rFonts w:hint="eastAsia"/>
          <w:sz w:val="18"/>
        </w:rPr>
        <w:t xml:space="preserve">　最下行</w:t>
      </w:r>
    </w:p>
    <w:p w:rsidR="003D7288" w:rsidRPr="003D7288" w:rsidRDefault="003D7288" w:rsidP="003D7288">
      <w:pPr>
        <w:spacing w:line="200" w:lineRule="exact"/>
        <w:rPr>
          <w:sz w:val="18"/>
        </w:rPr>
      </w:pPr>
      <w:r w:rsidRPr="003D7288">
        <w:rPr>
          <w:rFonts w:hint="eastAsia"/>
          <w:sz w:val="18"/>
        </w:rPr>
        <w:t>誤　答え（</w:t>
      </w:r>
      <w:r w:rsidRPr="003D7288">
        <w:rPr>
          <w:rFonts w:hint="eastAsia"/>
          <w:sz w:val="18"/>
        </w:rPr>
        <w:t>2</w:t>
      </w:r>
      <w:r w:rsidRPr="003D7288">
        <w:rPr>
          <w:rFonts w:hint="eastAsia"/>
          <w:sz w:val="18"/>
        </w:rPr>
        <w:t>）　（</w:t>
      </w:r>
      <w:r w:rsidRPr="003D7288">
        <w:rPr>
          <w:rFonts w:hint="eastAsia"/>
          <w:sz w:val="18"/>
        </w:rPr>
        <w:t>1</w:t>
      </w:r>
      <w:r w:rsidRPr="003D7288">
        <w:rPr>
          <w:rFonts w:hint="eastAsia"/>
          <w:sz w:val="18"/>
        </w:rPr>
        <w:t>）と（</w:t>
      </w:r>
      <w:r w:rsidRPr="003D7288">
        <w:rPr>
          <w:rFonts w:hint="eastAsia"/>
          <w:sz w:val="18"/>
        </w:rPr>
        <w:t>2</w:t>
      </w:r>
      <w:r w:rsidRPr="003D7288">
        <w:rPr>
          <w:rFonts w:hint="eastAsia"/>
          <w:sz w:val="18"/>
        </w:rPr>
        <w:t>）の説明が逆である。</w:t>
      </w:r>
    </w:p>
    <w:p w:rsidR="003D7288" w:rsidRPr="003D7288" w:rsidRDefault="003D7288" w:rsidP="003D7288">
      <w:pPr>
        <w:spacing w:line="200" w:lineRule="exact"/>
        <w:ind w:left="1361" w:hanging="1361"/>
        <w:rPr>
          <w:sz w:val="18"/>
        </w:rPr>
      </w:pPr>
      <w:r w:rsidRPr="003D7288">
        <w:rPr>
          <w:rFonts w:hint="eastAsia"/>
          <w:sz w:val="18"/>
        </w:rPr>
        <w:t>正　答え（</w:t>
      </w:r>
      <w:r w:rsidRPr="003D7288">
        <w:rPr>
          <w:rFonts w:hint="eastAsia"/>
          <w:sz w:val="18"/>
        </w:rPr>
        <w:t>2</w:t>
      </w:r>
      <w:r w:rsidRPr="003D7288">
        <w:rPr>
          <w:rFonts w:hint="eastAsia"/>
          <w:sz w:val="18"/>
        </w:rPr>
        <w:t xml:space="preserve">）　</w:t>
      </w:r>
      <w:r w:rsidRPr="003D7288">
        <w:rPr>
          <w:sz w:val="18"/>
        </w:rPr>
        <w:t>暑熱な環境においては、</w:t>
      </w:r>
      <w:r w:rsidRPr="003D7288">
        <w:rPr>
          <w:color w:val="FF0000"/>
          <w:sz w:val="18"/>
        </w:rPr>
        <w:t>皮膚</w:t>
      </w:r>
      <w:r w:rsidRPr="003D7288">
        <w:rPr>
          <w:sz w:val="18"/>
        </w:rPr>
        <w:t>の血流量が増加し体内の代謝活動が</w:t>
      </w:r>
      <w:r w:rsidRPr="003D7288">
        <w:rPr>
          <w:color w:val="FF0000"/>
          <w:sz w:val="18"/>
        </w:rPr>
        <w:t>抑制される</w:t>
      </w:r>
      <w:r w:rsidRPr="003D7288">
        <w:rPr>
          <w:sz w:val="18"/>
        </w:rPr>
        <w:t>ことにより、人体からの放熱が促進される。</w:t>
      </w:r>
    </w:p>
    <w:p w:rsidR="003D7288" w:rsidRDefault="003D7288" w:rsidP="003D7288">
      <w:pPr>
        <w:spacing w:line="200" w:lineRule="exact"/>
        <w:ind w:left="1560" w:hanging="1560"/>
        <w:rPr>
          <w:rFonts w:hint="eastAsia"/>
          <w:sz w:val="18"/>
        </w:rPr>
      </w:pPr>
    </w:p>
    <w:p w:rsidR="00AB27A5" w:rsidRDefault="00AB27A5" w:rsidP="003D7288">
      <w:pPr>
        <w:spacing w:line="200" w:lineRule="exact"/>
        <w:ind w:left="1560" w:hanging="1560"/>
        <w:rPr>
          <w:rFonts w:hint="eastAsia"/>
          <w:sz w:val="18"/>
        </w:rPr>
      </w:pPr>
      <w:r>
        <w:rPr>
          <w:rFonts w:hint="eastAsia"/>
          <w:sz w:val="18"/>
        </w:rPr>
        <w:t>84</w:t>
      </w:r>
      <w:r>
        <w:rPr>
          <w:rFonts w:hint="eastAsia"/>
          <w:sz w:val="18"/>
        </w:rPr>
        <w:t>ページ　上から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行目</w:t>
      </w:r>
    </w:p>
    <w:p w:rsidR="00AB27A5" w:rsidRDefault="00AB27A5" w:rsidP="003D7288">
      <w:pPr>
        <w:spacing w:line="200" w:lineRule="exact"/>
        <w:ind w:left="1560" w:hanging="1560"/>
        <w:rPr>
          <w:rFonts w:hint="eastAsia"/>
          <w:sz w:val="18"/>
        </w:rPr>
      </w:pPr>
      <w:r>
        <w:rPr>
          <w:rFonts w:hint="eastAsia"/>
          <w:sz w:val="18"/>
        </w:rPr>
        <w:t>誤　…、時間数は</w:t>
      </w:r>
      <w:r>
        <w:rPr>
          <w:rFonts w:hint="eastAsia"/>
          <w:sz w:val="18"/>
        </w:rPr>
        <w:t>10,080</w:t>
      </w:r>
      <w:r>
        <w:rPr>
          <w:rFonts w:hint="eastAsia"/>
          <w:sz w:val="18"/>
        </w:rPr>
        <w:t>時間に短縮されました。</w:t>
      </w:r>
    </w:p>
    <w:p w:rsidR="00AB27A5" w:rsidRDefault="00AB27A5" w:rsidP="00AB27A5">
      <w:pPr>
        <w:spacing w:line="200" w:lineRule="exact"/>
        <w:ind w:left="1560" w:hanging="1560"/>
        <w:rPr>
          <w:rFonts w:hint="eastAsia"/>
          <w:sz w:val="18"/>
        </w:rPr>
      </w:pPr>
      <w:r>
        <w:rPr>
          <w:rFonts w:hint="eastAsia"/>
          <w:sz w:val="18"/>
        </w:rPr>
        <w:t>正　…、時間数は</w:t>
      </w:r>
      <w:r w:rsidRPr="00AB27A5">
        <w:rPr>
          <w:rFonts w:hint="eastAsia"/>
          <w:color w:val="FF0000"/>
          <w:sz w:val="18"/>
        </w:rPr>
        <w:t>100</w:t>
      </w:r>
      <w:r w:rsidRPr="00AB27A5">
        <w:rPr>
          <w:rFonts w:hint="eastAsia"/>
          <w:color w:val="FF0000"/>
          <w:sz w:val="18"/>
        </w:rPr>
        <w:t>時間から</w:t>
      </w:r>
      <w:r w:rsidRPr="00AB27A5">
        <w:rPr>
          <w:rFonts w:hint="eastAsia"/>
          <w:color w:val="FF0000"/>
          <w:sz w:val="18"/>
        </w:rPr>
        <w:t>80</w:t>
      </w:r>
      <w:r>
        <w:rPr>
          <w:rFonts w:hint="eastAsia"/>
          <w:sz w:val="18"/>
        </w:rPr>
        <w:t>時間に短縮されました。</w:t>
      </w:r>
    </w:p>
    <w:p w:rsidR="00AB27A5" w:rsidRPr="00AB27A5" w:rsidRDefault="00AB27A5" w:rsidP="003D7288">
      <w:pPr>
        <w:spacing w:line="200" w:lineRule="exact"/>
        <w:ind w:left="1560" w:hanging="1560"/>
        <w:rPr>
          <w:sz w:val="18"/>
        </w:rPr>
      </w:pPr>
    </w:p>
    <w:p w:rsidR="003D7288" w:rsidRPr="003D7288" w:rsidRDefault="003D7288" w:rsidP="003D7288">
      <w:pPr>
        <w:spacing w:line="200" w:lineRule="exact"/>
        <w:ind w:left="1560" w:hanging="1560"/>
        <w:rPr>
          <w:sz w:val="18"/>
        </w:rPr>
      </w:pPr>
      <w:r w:rsidRPr="003D7288">
        <w:rPr>
          <w:sz w:val="18"/>
        </w:rPr>
        <w:t>166</w:t>
      </w:r>
      <w:r w:rsidRPr="003D7288">
        <w:rPr>
          <w:sz w:val="18"/>
        </w:rPr>
        <w:t>ページ　下から</w:t>
      </w:r>
      <w:r w:rsidRPr="003D7288">
        <w:rPr>
          <w:sz w:val="18"/>
        </w:rPr>
        <w:t>6</w:t>
      </w:r>
      <w:r w:rsidRPr="003D7288">
        <w:rPr>
          <w:sz w:val="18"/>
        </w:rPr>
        <w:t>行目</w:t>
      </w:r>
    </w:p>
    <w:p w:rsidR="003D7288" w:rsidRPr="003D7288" w:rsidRDefault="003D7288" w:rsidP="003D7288">
      <w:pPr>
        <w:spacing w:line="200" w:lineRule="exact"/>
        <w:ind w:left="1560" w:hanging="1560"/>
        <w:rPr>
          <w:sz w:val="18"/>
        </w:rPr>
      </w:pPr>
      <w:r w:rsidRPr="003D7288">
        <w:rPr>
          <w:sz w:val="18"/>
        </w:rPr>
        <w:t>誤　毎週</w:t>
      </w:r>
      <w:r w:rsidRPr="003D7288">
        <w:rPr>
          <w:sz w:val="18"/>
        </w:rPr>
        <w:t>1</w:t>
      </w:r>
      <w:r w:rsidRPr="003D7288">
        <w:rPr>
          <w:sz w:val="18"/>
        </w:rPr>
        <w:t>回以上</w:t>
      </w:r>
    </w:p>
    <w:p w:rsidR="003D7288" w:rsidRPr="003D7288" w:rsidRDefault="003D7288" w:rsidP="003D7288">
      <w:pPr>
        <w:spacing w:line="200" w:lineRule="exact"/>
        <w:ind w:left="1560" w:hanging="1560"/>
        <w:rPr>
          <w:sz w:val="18"/>
        </w:rPr>
      </w:pPr>
      <w:r w:rsidRPr="003D7288">
        <w:rPr>
          <w:sz w:val="18"/>
        </w:rPr>
        <w:t>正　毎</w:t>
      </w:r>
      <w:r w:rsidRPr="003D7288">
        <w:rPr>
          <w:color w:val="FF0000"/>
          <w:sz w:val="18"/>
        </w:rPr>
        <w:t>日</w:t>
      </w:r>
      <w:r w:rsidRPr="003D7288">
        <w:rPr>
          <w:sz w:val="18"/>
        </w:rPr>
        <w:t>1</w:t>
      </w:r>
      <w:r w:rsidRPr="003D7288">
        <w:rPr>
          <w:sz w:val="18"/>
        </w:rPr>
        <w:t>回以上</w:t>
      </w:r>
    </w:p>
    <w:p w:rsidR="003D7288" w:rsidRDefault="003D7288" w:rsidP="003D7288">
      <w:pPr>
        <w:spacing w:line="200" w:lineRule="exact"/>
        <w:rPr>
          <w:sz w:val="18"/>
        </w:rPr>
      </w:pPr>
    </w:p>
    <w:p w:rsidR="000A1D99" w:rsidRDefault="000A1D99" w:rsidP="003D7288">
      <w:pPr>
        <w:spacing w:line="200" w:lineRule="exact"/>
        <w:rPr>
          <w:sz w:val="18"/>
        </w:rPr>
      </w:pPr>
      <w:r>
        <w:rPr>
          <w:rFonts w:hint="eastAsia"/>
          <w:sz w:val="18"/>
        </w:rPr>
        <w:t>258</w:t>
      </w:r>
      <w:r>
        <w:rPr>
          <w:rFonts w:hint="eastAsia"/>
          <w:sz w:val="18"/>
        </w:rPr>
        <w:t>ページ　右上の被ばくの限界図中</w:t>
      </w:r>
    </w:p>
    <w:p w:rsidR="000A1D99" w:rsidRDefault="000A1D99" w:rsidP="003D7288">
      <w:pPr>
        <w:spacing w:line="200" w:lineRule="exact"/>
        <w:rPr>
          <w:sz w:val="18"/>
        </w:rPr>
      </w:pPr>
      <w:r>
        <w:rPr>
          <w:rFonts w:hint="eastAsia"/>
          <w:sz w:val="18"/>
        </w:rPr>
        <w:t>誤　眼の水晶体＝</w:t>
      </w:r>
      <w:r>
        <w:rPr>
          <w:rFonts w:hint="eastAsia"/>
          <w:sz w:val="18"/>
        </w:rPr>
        <w:t>150mSv</w:t>
      </w:r>
      <w:r>
        <w:rPr>
          <w:rFonts w:hint="eastAsia"/>
          <w:sz w:val="18"/>
        </w:rPr>
        <w:t>（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年に）</w:t>
      </w:r>
    </w:p>
    <w:p w:rsidR="000A1D99" w:rsidRDefault="000A1D99" w:rsidP="003D7288">
      <w:pPr>
        <w:spacing w:line="200" w:lineRule="exact"/>
        <w:rPr>
          <w:sz w:val="18"/>
        </w:rPr>
      </w:pPr>
      <w:r>
        <w:rPr>
          <w:rFonts w:hint="eastAsia"/>
          <w:sz w:val="18"/>
        </w:rPr>
        <w:t>正　眼の水晶体＝</w:t>
      </w:r>
      <w:r w:rsidRPr="000A1D99">
        <w:rPr>
          <w:rFonts w:hint="eastAsia"/>
          <w:color w:val="FF0000"/>
          <w:sz w:val="18"/>
        </w:rPr>
        <w:t>50</w:t>
      </w:r>
      <w:r>
        <w:rPr>
          <w:rFonts w:hint="eastAsia"/>
          <w:sz w:val="18"/>
        </w:rPr>
        <w:t>mSv</w:t>
      </w:r>
      <w:r>
        <w:rPr>
          <w:rFonts w:hint="eastAsia"/>
          <w:sz w:val="18"/>
        </w:rPr>
        <w:t>（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年に）</w:t>
      </w:r>
    </w:p>
    <w:p w:rsidR="000A1D99" w:rsidRPr="000A1D99" w:rsidRDefault="000A1D99" w:rsidP="000A1D99">
      <w:pPr>
        <w:tabs>
          <w:tab w:val="left" w:pos="1298"/>
        </w:tabs>
        <w:spacing w:line="200" w:lineRule="exact"/>
        <w:rPr>
          <w:color w:val="FF0000"/>
          <w:sz w:val="18"/>
        </w:rPr>
      </w:pPr>
      <w:r>
        <w:rPr>
          <w:rFonts w:hint="eastAsia"/>
          <w:color w:val="FF0000"/>
          <w:sz w:val="18"/>
        </w:rPr>
        <w:tab/>
      </w:r>
      <w:r w:rsidRPr="000A1D99">
        <w:rPr>
          <w:rFonts w:hint="eastAsia"/>
          <w:color w:val="FF0000"/>
          <w:sz w:val="18"/>
        </w:rPr>
        <w:t>＝</w:t>
      </w:r>
      <w:r w:rsidRPr="000A1D99">
        <w:rPr>
          <w:rFonts w:hint="eastAsia"/>
          <w:color w:val="FF0000"/>
          <w:sz w:val="18"/>
        </w:rPr>
        <w:t>100</w:t>
      </w:r>
      <w:r w:rsidR="00DC48FE">
        <w:rPr>
          <w:rFonts w:hint="eastAsia"/>
          <w:color w:val="FF0000"/>
          <w:sz w:val="18"/>
        </w:rPr>
        <w:t>m</w:t>
      </w:r>
      <w:r w:rsidRPr="000A1D99">
        <w:rPr>
          <w:rFonts w:hint="eastAsia"/>
          <w:color w:val="FF0000"/>
          <w:sz w:val="18"/>
        </w:rPr>
        <w:t>Sv</w:t>
      </w:r>
      <w:r w:rsidRPr="000A1D99">
        <w:rPr>
          <w:rFonts w:hint="eastAsia"/>
          <w:color w:val="FF0000"/>
          <w:sz w:val="18"/>
        </w:rPr>
        <w:t>（</w:t>
      </w:r>
      <w:r w:rsidRPr="000A1D99">
        <w:rPr>
          <w:rFonts w:hint="eastAsia"/>
          <w:color w:val="FF0000"/>
          <w:sz w:val="18"/>
        </w:rPr>
        <w:t>5</w:t>
      </w:r>
      <w:r w:rsidRPr="000A1D99">
        <w:rPr>
          <w:rFonts w:hint="eastAsia"/>
          <w:color w:val="FF0000"/>
          <w:sz w:val="18"/>
        </w:rPr>
        <w:t>年間で）</w:t>
      </w:r>
    </w:p>
    <w:p w:rsidR="003D7288" w:rsidRPr="003D7288" w:rsidRDefault="003D7288" w:rsidP="003D7288">
      <w:pPr>
        <w:pStyle w:val="a7"/>
        <w:spacing w:line="200" w:lineRule="exact"/>
        <w:rPr>
          <w:sz w:val="18"/>
        </w:rPr>
      </w:pPr>
      <w:r w:rsidRPr="003D7288">
        <w:rPr>
          <w:rFonts w:hint="eastAsia"/>
          <w:sz w:val="18"/>
        </w:rPr>
        <w:t>以上</w:t>
      </w:r>
    </w:p>
    <w:p w:rsidR="003D7288" w:rsidRDefault="003D7288" w:rsidP="003D7288">
      <w:pPr>
        <w:ind w:left="1560" w:hanging="1560"/>
      </w:pPr>
    </w:p>
    <w:sectPr w:rsidR="003D7288" w:rsidSect="003D7288">
      <w:pgSz w:w="10319" w:h="725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7FC" w:rsidRDefault="005A37FC" w:rsidP="003D7288">
      <w:r>
        <w:separator/>
      </w:r>
    </w:p>
  </w:endnote>
  <w:endnote w:type="continuationSeparator" w:id="0">
    <w:p w:rsidR="005A37FC" w:rsidRDefault="005A37FC" w:rsidP="003D7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7FC" w:rsidRDefault="005A37FC" w:rsidP="003D7288">
      <w:r>
        <w:separator/>
      </w:r>
    </w:p>
  </w:footnote>
  <w:footnote w:type="continuationSeparator" w:id="0">
    <w:p w:rsidR="005A37FC" w:rsidRDefault="005A37FC" w:rsidP="003D72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7288"/>
    <w:rsid w:val="000A1D99"/>
    <w:rsid w:val="00106078"/>
    <w:rsid w:val="00196E7B"/>
    <w:rsid w:val="003D7288"/>
    <w:rsid w:val="005A37FC"/>
    <w:rsid w:val="0083292E"/>
    <w:rsid w:val="00A84CCF"/>
    <w:rsid w:val="00AB27A5"/>
    <w:rsid w:val="00B51DB0"/>
    <w:rsid w:val="00D74675"/>
    <w:rsid w:val="00D93ECD"/>
    <w:rsid w:val="00DC48FE"/>
    <w:rsid w:val="00FA2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72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D7288"/>
  </w:style>
  <w:style w:type="paragraph" w:styleId="a5">
    <w:name w:val="footer"/>
    <w:basedOn w:val="a"/>
    <w:link w:val="a6"/>
    <w:uiPriority w:val="99"/>
    <w:semiHidden/>
    <w:unhideWhenUsed/>
    <w:rsid w:val="003D72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D7288"/>
  </w:style>
  <w:style w:type="paragraph" w:styleId="a7">
    <w:name w:val="Closing"/>
    <w:basedOn w:val="a"/>
    <w:link w:val="a8"/>
    <w:uiPriority w:val="99"/>
    <w:unhideWhenUsed/>
    <w:rsid w:val="003D7288"/>
    <w:pPr>
      <w:jc w:val="right"/>
    </w:pPr>
  </w:style>
  <w:style w:type="character" w:customStyle="1" w:styleId="a8">
    <w:name w:val="結語 (文字)"/>
    <w:basedOn w:val="a0"/>
    <w:link w:val="a7"/>
    <w:uiPriority w:val="99"/>
    <w:rsid w:val="003D7288"/>
  </w:style>
  <w:style w:type="paragraph" w:styleId="a9">
    <w:name w:val="Note Heading"/>
    <w:basedOn w:val="a"/>
    <w:next w:val="a"/>
    <w:link w:val="aa"/>
    <w:uiPriority w:val="99"/>
    <w:unhideWhenUsed/>
    <w:rsid w:val="003D7288"/>
    <w:pPr>
      <w:jc w:val="center"/>
    </w:pPr>
  </w:style>
  <w:style w:type="character" w:customStyle="1" w:styleId="aa">
    <w:name w:val="記 (文字)"/>
    <w:basedOn w:val="a0"/>
    <w:link w:val="a9"/>
    <w:uiPriority w:val="99"/>
    <w:rsid w:val="003D72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山路和彦</dc:creator>
  <cp:keywords/>
  <dc:description/>
  <cp:lastModifiedBy>山路和彦</cp:lastModifiedBy>
  <cp:revision>6</cp:revision>
  <cp:lastPrinted>2023-03-01T08:08:00Z</cp:lastPrinted>
  <dcterms:created xsi:type="dcterms:W3CDTF">2022-11-24T06:08:00Z</dcterms:created>
  <dcterms:modified xsi:type="dcterms:W3CDTF">2023-10-10T08:46:00Z</dcterms:modified>
</cp:coreProperties>
</file>